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68" w:rsidRPr="00D563E8" w:rsidRDefault="009B1968" w:rsidP="009B1968">
      <w:pPr>
        <w:pStyle w:val="Nadpis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563E8">
        <w:rPr>
          <w:rFonts w:ascii="Times New Roman" w:hAnsi="Times New Roman" w:cs="Times New Roman"/>
          <w:sz w:val="24"/>
          <w:szCs w:val="24"/>
          <w:lang w:val="sk-SK"/>
        </w:rPr>
        <w:t>Upozornenie pre občanov – podvodné telefonáty</w:t>
      </w:r>
    </w:p>
    <w:p w:rsidR="009B1968" w:rsidRPr="00D563E8" w:rsidRDefault="007A2E7E" w:rsidP="009B1968">
      <w:pPr>
        <w:pStyle w:val="Nadpis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</w:pP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V dňoch 06.02.2026 a 09.02.2026 p</w:t>
      </w:r>
      <w:r w:rsidR="009B1968"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 xml:space="preserve">olícia v Bardejove </w:t>
      </w: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zaznamenala</w:t>
      </w:r>
      <w:r w:rsidR="009B1968"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 xml:space="preserve"> zvýše</w:t>
      </w: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ný výskyt podvodných telefonátov,</w:t>
      </w:r>
      <w:r w:rsidR="009B1968"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 xml:space="preserve"> pri ktorých sa neznáme osoby vydávajú za policajtov Okresného riaditeľstva Policajného zboru v Bardejove alebo za príslušníkov kriminálnej polície v Bardejove.</w:t>
      </w:r>
    </w:p>
    <w:p w:rsidR="009B1968" w:rsidRPr="00D563E8" w:rsidRDefault="009B1968" w:rsidP="009B1968">
      <w:pPr>
        <w:pStyle w:val="Nadpis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Podvodníci telefonicky kontaktujú občanov pod zámienkou vyšetrovania prípadu a snažia sa od nich získať citlivé osobné údaje, ako napríklad číslo občianskeho preukazu, rodné číslo alebo ďalšie osobné informácie.</w:t>
      </w:r>
    </w:p>
    <w:p w:rsidR="009B1968" w:rsidRPr="00D563E8" w:rsidRDefault="009B1968" w:rsidP="009B1968">
      <w:pPr>
        <w:pStyle w:val="Nadpis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</w:pP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Upozorňujeme verejnosť, že Polícia Slovenskej republiky nikdy nežiada osobné ani citlivé údaje prostredníctvom telefonického hovoru.</w:t>
      </w:r>
    </w:p>
    <w:p w:rsidR="009B1968" w:rsidRPr="00D563E8" w:rsidRDefault="009B1968" w:rsidP="009B1968">
      <w:pPr>
        <w:pStyle w:val="Nadpis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</w:pP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V</w:t>
      </w:r>
      <w:r w:rsid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 xml:space="preserve"> </w:t>
      </w: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prípade, že Vás kontaktuje osoba, ktorá sa vydáva za policajta:</w:t>
      </w:r>
    </w:p>
    <w:p w:rsidR="005B70B3" w:rsidRPr="00D563E8" w:rsidRDefault="009B1968" w:rsidP="009B1968">
      <w:pPr>
        <w:pStyle w:val="Nadpis1"/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</w:pP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- neposkytujte žiadne osobné údaje,</w:t>
      </w: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br/>
        <w:t>- hovor okamžite ukončite,</w:t>
      </w: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br/>
        <w:t>- udalosť oznámte na linke 158 alebo na najbližšom útvare Policajného zboru.</w:t>
      </w: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br/>
      </w:r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br/>
        <w:t xml:space="preserve">Žiadame občanov o zvýšenú opatrnosť a o zdieľanie tohto upozornenia s cieľom predísť ďalším </w:t>
      </w:r>
      <w:r w:rsidR="004F47C0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podvodom</w:t>
      </w:r>
      <w:bookmarkStart w:id="0" w:name="_GoBack"/>
      <w:bookmarkEnd w:id="0"/>
      <w:r w:rsidRPr="00D563E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.</w:t>
      </w:r>
    </w:p>
    <w:sectPr w:rsidR="005B70B3" w:rsidRPr="00D563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47C0"/>
    <w:rsid w:val="005B70B3"/>
    <w:rsid w:val="007A2E7E"/>
    <w:rsid w:val="009B1968"/>
    <w:rsid w:val="00AA1D8D"/>
    <w:rsid w:val="00B47730"/>
    <w:rsid w:val="00CB0664"/>
    <w:rsid w:val="00D563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A8A6D"/>
  <w14:defaultImageDpi w14:val="300"/>
  <w15:docId w15:val="{87418963-242B-491D-A05B-C036DB0D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A91F1-E7B0-4F1F-9B08-F5EEB4A5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Vojtašková</cp:lastModifiedBy>
  <cp:revision>5</cp:revision>
  <dcterms:created xsi:type="dcterms:W3CDTF">2013-12-23T23:15:00Z</dcterms:created>
  <dcterms:modified xsi:type="dcterms:W3CDTF">2026-02-10T13:52:00Z</dcterms:modified>
  <cp:category/>
</cp:coreProperties>
</file>